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BF" w:rsidRPr="000B49B9" w:rsidRDefault="00D11663" w:rsidP="000B49B9">
      <w:pPr>
        <w:jc w:val="center"/>
        <w:rPr>
          <w:rFonts w:ascii="黑体" w:hAnsi="黑体"/>
          <w:sz w:val="44"/>
          <w:szCs w:val="44"/>
        </w:rPr>
      </w:pPr>
      <w:r>
        <w:rPr>
          <w:rFonts w:ascii="黑体" w:hAnsi="黑体" w:hint="eastAsia"/>
          <w:sz w:val="44"/>
          <w:szCs w:val="44"/>
        </w:rPr>
        <w:t>重点排污单位应公开信息表</w:t>
      </w:r>
    </w:p>
    <w:tbl>
      <w:tblPr>
        <w:tblW w:w="14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3"/>
        <w:gridCol w:w="381"/>
        <w:gridCol w:w="246"/>
        <w:gridCol w:w="3426"/>
        <w:gridCol w:w="966"/>
        <w:gridCol w:w="349"/>
        <w:gridCol w:w="2095"/>
        <w:gridCol w:w="440"/>
        <w:gridCol w:w="418"/>
        <w:gridCol w:w="216"/>
        <w:gridCol w:w="929"/>
        <w:gridCol w:w="216"/>
        <w:gridCol w:w="216"/>
        <w:gridCol w:w="216"/>
        <w:gridCol w:w="216"/>
        <w:gridCol w:w="225"/>
        <w:gridCol w:w="216"/>
        <w:gridCol w:w="216"/>
        <w:gridCol w:w="397"/>
        <w:gridCol w:w="294"/>
        <w:gridCol w:w="1955"/>
      </w:tblGrid>
      <w:tr w:rsidR="00D11663" w:rsidRPr="001F2356" w:rsidTr="00DD6038">
        <w:trPr>
          <w:trHeight w:val="413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11663" w:rsidRPr="001F2356" w:rsidRDefault="00D11663" w:rsidP="00717770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proofErr w:type="gramStart"/>
            <w:r w:rsidRPr="001F2356">
              <w:rPr>
                <w:rFonts w:ascii="宋体" w:eastAsia="宋体" w:hAnsi="宋体" w:hint="eastAsia"/>
                <w:kern w:val="2"/>
                <w:szCs w:val="28"/>
              </w:rPr>
              <w:t>一</w:t>
            </w:r>
            <w:proofErr w:type="gramEnd"/>
            <w:r w:rsidRPr="001F2356">
              <w:rPr>
                <w:rFonts w:ascii="宋体" w:eastAsia="宋体" w:hAnsi="宋体" w:hint="eastAsia"/>
                <w:kern w:val="2"/>
                <w:szCs w:val="28"/>
              </w:rPr>
              <w:t>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基础信息</w:t>
            </w:r>
          </w:p>
        </w:tc>
      </w:tr>
      <w:tr w:rsidR="00186C35" w:rsidRPr="001F2356" w:rsidTr="00FC2BDB">
        <w:trPr>
          <w:cantSplit/>
          <w:trHeight w:val="510"/>
          <w:jc w:val="center"/>
        </w:trPr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单位名称</w:t>
            </w:r>
          </w:p>
        </w:tc>
        <w:tc>
          <w:tcPr>
            <w:tcW w:w="3320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9878A4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深圳市南山区慢性病防治院</w:t>
            </w:r>
          </w:p>
        </w:tc>
        <w:tc>
          <w:tcPr>
            <w:tcW w:w="1853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组织机构代码</w:t>
            </w:r>
          </w:p>
        </w:tc>
        <w:tc>
          <w:tcPr>
            <w:tcW w:w="3532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45575591-X</w:t>
            </w:r>
          </w:p>
        </w:tc>
        <w:tc>
          <w:tcPr>
            <w:tcW w:w="15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223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7863" w:rsidRPr="001F2356" w:rsidRDefault="009878A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张敏</w:t>
            </w:r>
          </w:p>
        </w:tc>
      </w:tr>
      <w:tr w:rsidR="00186C35" w:rsidRPr="001F2356" w:rsidTr="00FC2BDB">
        <w:trPr>
          <w:cantSplit/>
          <w:trHeight w:val="510"/>
          <w:jc w:val="center"/>
        </w:trPr>
        <w:tc>
          <w:tcPr>
            <w:tcW w:w="153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环保联系人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8B4CC9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黄梓华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联系方式</w:t>
            </w:r>
          </w:p>
        </w:tc>
        <w:tc>
          <w:tcPr>
            <w:tcW w:w="35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9878A4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9878A4">
              <w:rPr>
                <w:rFonts w:ascii="宋体" w:eastAsia="宋体" w:hAnsi="宋体"/>
                <w:kern w:val="2"/>
                <w:sz w:val="21"/>
                <w:szCs w:val="21"/>
              </w:rPr>
              <w:t>13509696573</w:t>
            </w:r>
          </w:p>
        </w:tc>
        <w:tc>
          <w:tcPr>
            <w:tcW w:w="1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7863" w:rsidRPr="001F2356" w:rsidRDefault="00F77863" w:rsidP="00ED0E5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E-mail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F77863" w:rsidRPr="001F2356" w:rsidRDefault="00F77863" w:rsidP="00ED0E5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8B4CC9" w:rsidRPr="001F2356" w:rsidTr="00FC2BDB">
        <w:trPr>
          <w:trHeight w:val="609"/>
          <w:jc w:val="center"/>
        </w:trPr>
        <w:tc>
          <w:tcPr>
            <w:tcW w:w="1537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43F2" w:rsidRPr="001F2356" w:rsidRDefault="008B4CC9" w:rsidP="00FD09DA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*生产地址</w:t>
            </w:r>
          </w:p>
          <w:p w:rsidR="008B4CC9" w:rsidRPr="001F2356" w:rsidRDefault="008B4CC9" w:rsidP="00FD09DA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(工商注册地址)</w:t>
            </w:r>
          </w:p>
        </w:tc>
        <w:tc>
          <w:tcPr>
            <w:tcW w:w="1247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double" w:sz="4" w:space="0" w:color="auto"/>
            </w:tcBorders>
            <w:vAlign w:val="center"/>
          </w:tcPr>
          <w:p w:rsidR="008B4CC9" w:rsidRDefault="009532B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深圳市南山区华明路7号南山区慢性病防治院</w:t>
            </w:r>
          </w:p>
          <w:p w:rsidR="00186C35" w:rsidRPr="001F2356" w:rsidRDefault="00186C3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2657475" cy="3543300"/>
                  <wp:effectExtent l="19050" t="0" r="9525" b="0"/>
                  <wp:docPr id="7" name="图片 7" descr="C:\Users\lenovo\AppData\Local\Temp\WeChat Files\60873741248411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Temp\WeChat Files\608737412484113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C9" w:rsidRPr="001F2356" w:rsidTr="00FC2BDB">
        <w:trPr>
          <w:trHeight w:val="1144"/>
          <w:jc w:val="center"/>
        </w:trPr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8B4CC9" w:rsidRPr="001F2356" w:rsidRDefault="008B4CC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生产经营和管理服务的主要内容、产品及规模</w:t>
            </w:r>
          </w:p>
        </w:tc>
        <w:tc>
          <w:tcPr>
            <w:tcW w:w="12479" w:type="dxa"/>
            <w:gridSpan w:val="20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8B4CC9" w:rsidRPr="001F2356" w:rsidRDefault="008C2C6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负责承担南山区慢性传染性疾病和慢性非传染性疾病、精神疾病的预防与控制</w:t>
            </w:r>
          </w:p>
        </w:tc>
      </w:tr>
      <w:tr w:rsidR="00D11663" w:rsidRPr="001F2356" w:rsidTr="000D65BF">
        <w:trPr>
          <w:trHeight w:val="70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D11663" w:rsidRPr="001F2356" w:rsidRDefault="00D11663" w:rsidP="00717770">
            <w:pPr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二．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排污信息</w:t>
            </w:r>
          </w:p>
        </w:tc>
      </w:tr>
      <w:tr w:rsidR="00ED15F3" w:rsidRPr="001F2356" w:rsidTr="00FC2BDB">
        <w:trPr>
          <w:trHeight w:val="534"/>
          <w:jc w:val="center"/>
        </w:trPr>
        <w:tc>
          <w:tcPr>
            <w:tcW w:w="153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</w:t>
            </w:r>
          </w:p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141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DD603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名称</w:t>
            </w:r>
          </w:p>
        </w:tc>
        <w:tc>
          <w:tcPr>
            <w:tcW w:w="19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185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166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1871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860C9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超标排放情况</w:t>
            </w:r>
          </w:p>
        </w:tc>
        <w:tc>
          <w:tcPr>
            <w:tcW w:w="15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F7786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执行的污染物</w:t>
            </w:r>
          </w:p>
          <w:p w:rsidR="00860C9C" w:rsidRPr="001F2356" w:rsidRDefault="00860C9C" w:rsidP="00F77863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排放标准</w:t>
            </w:r>
          </w:p>
        </w:tc>
        <w:tc>
          <w:tcPr>
            <w:tcW w:w="22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核定的排放总量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COD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1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28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250MGL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PH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D34648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6.4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6-9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D3464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总氯</w:t>
            </w:r>
            <w:proofErr w:type="gram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5.8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C9C" w:rsidRPr="001F2356" w:rsidRDefault="00860C9C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60C9C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2F115F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处理后达标排放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310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C3573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5000MPV/L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35733" w:rsidRPr="001F2356" w:rsidRDefault="002F115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25t/天</w:t>
            </w:r>
          </w:p>
        </w:tc>
      </w:tr>
      <w:tr w:rsidR="00ED15F3" w:rsidRPr="001F2356" w:rsidTr="00FC2BDB">
        <w:trPr>
          <w:trHeight w:val="516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特征</w:t>
            </w:r>
          </w:p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名称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超标排放</w:t>
            </w:r>
          </w:p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情况</w:t>
            </w: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执行的污染物排放标准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核定的排放总量</w:t>
            </w: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71" w:type="dxa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543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43F2" w:rsidRPr="001F2356" w:rsidRDefault="006843F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D11663" w:rsidRPr="001F2356" w:rsidTr="000D65BF">
        <w:trPr>
          <w:trHeight w:val="432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11663" w:rsidRPr="001F2356" w:rsidRDefault="00D11663" w:rsidP="00717770">
            <w:pPr>
              <w:jc w:val="left"/>
              <w:rPr>
                <w:rFonts w:ascii="宋体" w:eastAsia="宋体" w:hAnsi="宋体"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三．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防治污染设施的建设和运行情况</w:t>
            </w:r>
          </w:p>
        </w:tc>
      </w:tr>
      <w:tr w:rsidR="00AA6103" w:rsidRPr="001F2356" w:rsidTr="00FC2BDB">
        <w:trPr>
          <w:trHeight w:val="567"/>
          <w:jc w:val="center"/>
        </w:trPr>
        <w:tc>
          <w:tcPr>
            <w:tcW w:w="1537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212B" w:rsidRPr="001F2356" w:rsidRDefault="0066212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</w:t>
            </w:r>
            <w:proofErr w:type="gramStart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一</w:t>
            </w:r>
            <w:proofErr w:type="gramEnd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)</w:t>
            </w:r>
          </w:p>
          <w:p w:rsidR="00D11663" w:rsidRPr="001F2356" w:rsidRDefault="00D1166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建设情况</w:t>
            </w:r>
          </w:p>
        </w:tc>
        <w:tc>
          <w:tcPr>
            <w:tcW w:w="141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D24" w:rsidRPr="001F2356" w:rsidRDefault="00103FD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</w:t>
            </w:r>
            <w:r w:rsidR="00A21112"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总</w:t>
            </w:r>
            <w:proofErr w:type="gramEnd"/>
            <w:r w:rsidR="00A21112"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投资</w:t>
            </w:r>
          </w:p>
        </w:tc>
        <w:tc>
          <w:tcPr>
            <w:tcW w:w="11063" w:type="dxa"/>
            <w:gridSpan w:val="1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663" w:rsidRPr="001F2356" w:rsidRDefault="00077D9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58万元</w:t>
            </w:r>
          </w:p>
        </w:tc>
      </w:tr>
      <w:tr w:rsidR="00186C35" w:rsidRPr="001F2356" w:rsidTr="00FC2BDB">
        <w:trPr>
          <w:trHeight w:val="706"/>
          <w:jc w:val="center"/>
        </w:trPr>
        <w:tc>
          <w:tcPr>
            <w:tcW w:w="1537" w:type="dxa"/>
            <w:vMerge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103FD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废水处理工艺设备状况</w:t>
            </w:r>
          </w:p>
          <w:p w:rsidR="009C251F" w:rsidRPr="001F2356" w:rsidRDefault="009C251F" w:rsidP="006834E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1B0C9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4401185" cy="5868035"/>
                  <wp:effectExtent l="19050" t="0" r="0" b="0"/>
                  <wp:docPr id="8" name="图片 7" descr="webwxgetmsgim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4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586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1F" w:rsidRPr="001F2356" w:rsidRDefault="009C251F" w:rsidP="009C251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总排口</w:t>
            </w:r>
          </w:p>
          <w:p w:rsidR="009C251F" w:rsidRPr="001F2356" w:rsidRDefault="009C251F" w:rsidP="009C251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52C8" w:rsidRDefault="004F52C8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3298825" cy="2474119"/>
                  <wp:effectExtent l="19050" t="0" r="0" b="0"/>
                  <wp:docPr id="5" name="图片 5" descr="C:\Users\lenovo\AppData\Local\Temp\WeChat Files\51728301926818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Temp\WeChat Files\51728301926818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460" cy="24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C8" w:rsidRDefault="004F52C8" w:rsidP="004F52C8">
            <w:pPr>
              <w:rPr>
                <w:rFonts w:ascii="宋体" w:eastAsia="宋体" w:hAnsi="宋体"/>
                <w:sz w:val="21"/>
                <w:szCs w:val="21"/>
              </w:rPr>
            </w:pPr>
          </w:p>
          <w:p w:rsidR="009C251F" w:rsidRPr="004F52C8" w:rsidRDefault="009C251F" w:rsidP="004F52C8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AA6103" w:rsidRPr="001F2356" w:rsidTr="00FC2BDB">
        <w:trPr>
          <w:trHeight w:val="88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663" w:rsidRPr="001F2356" w:rsidRDefault="00D11663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E25" w:rsidRPr="001F2356" w:rsidRDefault="00A21112" w:rsidP="006834E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防治污染设施工艺流程图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663" w:rsidRPr="001F2356" w:rsidRDefault="001B0C9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4401185" cy="5868035"/>
                  <wp:effectExtent l="19050" t="0" r="0" b="0"/>
                  <wp:docPr id="2" name="图片 1" descr="webwxgetmsgim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wxgetmsgimg (5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586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5F3" w:rsidRPr="001F2356" w:rsidTr="00FC2BDB">
        <w:trPr>
          <w:trHeight w:val="851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C06C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废气处理</w:t>
            </w:r>
          </w:p>
          <w:p w:rsidR="00215049" w:rsidRPr="001F2356" w:rsidRDefault="00215049" w:rsidP="00C06C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工艺设施</w:t>
            </w:r>
          </w:p>
          <w:p w:rsidR="00215049" w:rsidRPr="001F2356" w:rsidRDefault="00215049" w:rsidP="00836FB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8754A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是否有中控设施</w:t>
            </w:r>
          </w:p>
          <w:p w:rsidR="00215049" w:rsidRPr="001F2356" w:rsidRDefault="00215049" w:rsidP="008754A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836FB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排放口</w:t>
            </w:r>
          </w:p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15049" w:rsidRPr="001F2356" w:rsidRDefault="0021504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851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845C4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固体废物</w:t>
            </w:r>
          </w:p>
          <w:p w:rsidR="00833B9F" w:rsidRPr="001F2356" w:rsidRDefault="00833B9F" w:rsidP="00845C4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设施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9F" w:rsidRPr="001F2356" w:rsidRDefault="00833B9F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储存地点(设备)</w:t>
            </w:r>
          </w:p>
          <w:p w:rsidR="00833B9F" w:rsidRPr="001F2356" w:rsidRDefault="00833B9F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E30D2D">
              <w:rPr>
                <w:rFonts w:ascii="宋体" w:eastAsia="宋体" w:hAnsi="宋体" w:hint="eastAsia"/>
                <w:kern w:val="2"/>
                <w:sz w:val="21"/>
                <w:szCs w:val="21"/>
              </w:rPr>
              <w:t>(附图片)</w:t>
            </w: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33B9F" w:rsidRPr="001F2356" w:rsidRDefault="00ED15F3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1663065" cy="2217420"/>
                  <wp:effectExtent l="19050" t="0" r="0" b="0"/>
                  <wp:docPr id="6" name="图片 6" descr="C:\Users\lenovo\AppData\Local\Temp\WeChat Files\53736452181278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Temp\WeChat Files\53736452181278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38" cy="221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0D17C8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在线监测设备安装情</w:t>
            </w: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况</w:t>
            </w: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污染因子</w:t>
            </w: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设备品牌(上</w:t>
            </w:r>
            <w:proofErr w:type="gramStart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传设备</w:t>
            </w:r>
            <w:proofErr w:type="gramEnd"/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图片)</w:t>
            </w: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安装时间</w:t>
            </w: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3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6942" w:rsidRPr="001F2356" w:rsidRDefault="00486942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3950B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实验室建设</w:t>
            </w: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主要设备</w:t>
            </w: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采用的检测方法</w:t>
            </w: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750EF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50EF" w:rsidRPr="001F2356" w:rsidRDefault="005750E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8D2419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44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2419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5617" w:type="dxa"/>
            <w:gridSpan w:val="11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D2419" w:rsidRPr="001F2356" w:rsidRDefault="008D2419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13AA5" w:rsidRPr="001F2356" w:rsidTr="00FC2BDB">
        <w:trPr>
          <w:trHeight w:val="51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212B" w:rsidRPr="001F2356" w:rsidRDefault="00704B9D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(二)</w:t>
            </w:r>
          </w:p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*废水运行情况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填报人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2701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黄梓华</w:t>
            </w:r>
          </w:p>
        </w:tc>
      </w:tr>
      <w:tr w:rsidR="00513AA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运营主体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自营/第三方运营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2701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自营</w:t>
            </w:r>
          </w:p>
        </w:tc>
      </w:tr>
      <w:tr w:rsidR="00186C35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第三方运营被委托主体详细信息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被委托单位</w:t>
            </w:r>
          </w:p>
        </w:tc>
        <w:tc>
          <w:tcPr>
            <w:tcW w:w="65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负责人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委托时间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13AA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委托协议(上传)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513AA5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运行管理人员</w:t>
            </w: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姓名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13AA5" w:rsidRPr="001F2356" w:rsidRDefault="00513AA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持证情况</w:t>
            </w: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培训内容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563305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培训单位</w:t>
            </w: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发证时间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发证主体</w:t>
            </w: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黄梓华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污水处理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职业技能鉴定指导中心</w:t>
            </w: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276566" w:rsidRDefault="00334647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2008年1月3日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276566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广东省职业技能鉴定指导中心</w:t>
            </w: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ED15F3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19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B10AF" w:rsidRPr="001F2356" w:rsidRDefault="003B10AF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186C35" w:rsidRPr="001F2356" w:rsidTr="00FC2BDB">
        <w:trPr>
          <w:trHeight w:val="530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主要污染</w:t>
            </w: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因子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污染因子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日均排放浓度(mg/L)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759A0" w:rsidRPr="001F2356" w:rsidRDefault="00D759A0" w:rsidP="00080B3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数据来源</w:t>
            </w:r>
          </w:p>
          <w:p w:rsidR="00D759A0" w:rsidRPr="001F2356" w:rsidRDefault="00D759A0" w:rsidP="00080B31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(在线监测、自测、第三方监测)</w:t>
            </w:r>
          </w:p>
        </w:tc>
      </w:tr>
      <w:tr w:rsidR="00186C35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D759A0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COD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A0" w:rsidRPr="001F2356" w:rsidRDefault="00334647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28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759A0" w:rsidRPr="001F2356" w:rsidRDefault="00334647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37F7D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PH值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37F7D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6.4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37F7D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总氯</w:t>
            </w:r>
            <w:proofErr w:type="gramEnd"/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5.8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4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310</w:t>
            </w:r>
          </w:p>
        </w:tc>
        <w:tc>
          <w:tcPr>
            <w:tcW w:w="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227E05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第三方监测</w:t>
            </w:r>
          </w:p>
        </w:tc>
      </w:tr>
      <w:tr w:rsidR="00FC2BDB" w:rsidRPr="001F2356" w:rsidTr="00FC2BDB">
        <w:trPr>
          <w:trHeight w:val="510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adjustRightInd/>
              <w:snapToGrid/>
              <w:jc w:val="left"/>
              <w:rPr>
                <w:rFonts w:ascii="宋体" w:eastAsia="宋体" w:hAnsi="宋体"/>
                <w:kern w:val="2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月排放量(吨)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274</w:t>
            </w:r>
          </w:p>
        </w:tc>
      </w:tr>
      <w:tr w:rsidR="00FC2BDB" w:rsidRPr="001F2356" w:rsidTr="00FC2BDB">
        <w:trPr>
          <w:trHeight w:val="510"/>
          <w:jc w:val="center"/>
        </w:trPr>
        <w:tc>
          <w:tcPr>
            <w:tcW w:w="1537" w:type="dxa"/>
            <w:vMerge w:val="restart"/>
            <w:tcBorders>
              <w:top w:val="outset" w:sz="6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EC390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(三)</w:t>
            </w:r>
          </w:p>
          <w:p w:rsidR="00FC2BDB" w:rsidRPr="001F2356" w:rsidRDefault="00FC2BDB" w:rsidP="00EC390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废气运行情况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填报人</w:t>
            </w:r>
          </w:p>
        </w:tc>
        <w:tc>
          <w:tcPr>
            <w:tcW w:w="11063" w:type="dxa"/>
            <w:gridSpan w:val="18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运营主体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自营/第三方运营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493735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493735">
              <w:rPr>
                <w:rFonts w:ascii="宋体" w:eastAsia="宋体" w:hAnsi="宋体" w:hint="eastAsia"/>
                <w:kern w:val="2"/>
                <w:sz w:val="21"/>
                <w:szCs w:val="21"/>
              </w:rPr>
              <w:t>第三方运营（被委托主体）详细信息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被委托单位</w:t>
            </w:r>
          </w:p>
        </w:tc>
        <w:tc>
          <w:tcPr>
            <w:tcW w:w="65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负责人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法定代表人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时间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1F70A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委托协议</w:t>
            </w: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(上传)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运行管理人员</w:t>
            </w:r>
          </w:p>
        </w:tc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姓名</w:t>
            </w:r>
          </w:p>
        </w:tc>
        <w:tc>
          <w:tcPr>
            <w:tcW w:w="85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持证情况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1C24B3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培训内容</w:t>
            </w: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3B7D99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培训单位</w:t>
            </w: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3B7D99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发证时间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发证主体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96292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0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B228A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670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主要污染因子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833B9F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污染因子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951CD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排放浓度(mg/L)</w:t>
            </w: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72430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数据来源</w:t>
            </w:r>
          </w:p>
          <w:p w:rsidR="00FC2BDB" w:rsidRPr="001F2356" w:rsidRDefault="00FC2BDB" w:rsidP="0072430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(在线监测、自测、第三方监测)</w:t>
            </w: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检测时间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AA6103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设备工况</w:t>
            </w:r>
          </w:p>
        </w:tc>
        <w:tc>
          <w:tcPr>
            <w:tcW w:w="45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40096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废气处理设施电机用电量</w:t>
            </w:r>
          </w:p>
          <w:p w:rsidR="00FC2BDB" w:rsidRPr="001F2356" w:rsidRDefault="00FC2BDB" w:rsidP="00C117C4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(度)</w:t>
            </w:r>
          </w:p>
        </w:tc>
        <w:tc>
          <w:tcPr>
            <w:tcW w:w="65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786557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药剂使用情况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400966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C117C4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72430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名称</w:t>
            </w: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使用量(kg)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513AA5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45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2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006C91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（四）</w:t>
            </w:r>
          </w:p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固体废弃物运行情况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种类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产生量</w:t>
            </w:r>
          </w:p>
        </w:tc>
        <w:tc>
          <w:tcPr>
            <w:tcW w:w="86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交运情况</w:t>
            </w:r>
          </w:p>
        </w:tc>
      </w:tr>
      <w:tr w:rsidR="00FC2BDB" w:rsidRPr="001F2356" w:rsidTr="00FC2BDB">
        <w:trPr>
          <w:trHeight w:val="397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交运量</w:t>
            </w: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交运时间</w:t>
            </w: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收</w:t>
            </w:r>
            <w:proofErr w:type="gramStart"/>
            <w:r w:rsidRPr="001F2356">
              <w:rPr>
                <w:rFonts w:ascii="宋体" w:eastAsia="宋体" w:hAnsi="宋体" w:hint="eastAsia"/>
                <w:sz w:val="21"/>
                <w:szCs w:val="21"/>
              </w:rPr>
              <w:t>运单位</w:t>
            </w:r>
            <w:proofErr w:type="gramEnd"/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医疗废物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1320KG/月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1320KG/月</w:t>
            </w: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2017年6月1日-2017年6月30日</w:t>
            </w: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深圳市益盛环保技术有限公司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153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2006"/>
          <w:jc w:val="center"/>
        </w:trPr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sz w:val="21"/>
                <w:szCs w:val="21"/>
              </w:rPr>
              <w:t>其他</w:t>
            </w:r>
          </w:p>
        </w:tc>
        <w:tc>
          <w:tcPr>
            <w:tcW w:w="12479" w:type="dxa"/>
            <w:gridSpan w:val="2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2BDB" w:rsidRPr="001F2356" w:rsidRDefault="00FC2BDB" w:rsidP="00D06ACC">
            <w:pPr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FC2BDB" w:rsidRPr="001F2356" w:rsidTr="000D65BF">
        <w:trPr>
          <w:trHeight w:val="420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C2BDB" w:rsidRPr="001F2356" w:rsidRDefault="00FC2BDB" w:rsidP="00717770">
            <w:pPr>
              <w:jc w:val="left"/>
              <w:rPr>
                <w:rFonts w:ascii="宋体" w:eastAsia="宋体" w:hAnsi="宋体"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kern w:val="2"/>
                <w:szCs w:val="28"/>
              </w:rPr>
              <w:t>四．</w:t>
            </w: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环境许可信息</w:t>
            </w:r>
          </w:p>
        </w:tc>
      </w:tr>
      <w:tr w:rsidR="00FC2BDB" w:rsidRPr="001F2356" w:rsidTr="00FC2BDB">
        <w:trPr>
          <w:trHeight w:val="851"/>
          <w:jc w:val="center"/>
        </w:trPr>
        <w:tc>
          <w:tcPr>
            <w:tcW w:w="2953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*环保批文</w:t>
            </w:r>
          </w:p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(简短批注)</w:t>
            </w:r>
          </w:p>
        </w:tc>
        <w:tc>
          <w:tcPr>
            <w:tcW w:w="11063" w:type="dxa"/>
            <w:gridSpan w:val="18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南山区慢性病防治院，深南环验收（2010）09号，设计废水处理量25吨/天，按DB44/26-2001的二级（第二时段）排放标准，达标率100%</w:t>
            </w:r>
          </w:p>
        </w:tc>
      </w:tr>
      <w:tr w:rsidR="00FC2BDB" w:rsidRPr="001F2356" w:rsidTr="00FC2BDB">
        <w:trPr>
          <w:trHeight w:val="851"/>
          <w:jc w:val="center"/>
        </w:trPr>
        <w:tc>
          <w:tcPr>
            <w:tcW w:w="2953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排污许可证</w:t>
            </w:r>
          </w:p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(上传)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/>
                <w:noProof/>
                <w:kern w:val="2"/>
                <w:sz w:val="21"/>
                <w:szCs w:val="21"/>
              </w:rPr>
              <w:drawing>
                <wp:inline distT="0" distB="0" distL="0" distR="0">
                  <wp:extent cx="6581775" cy="3999053"/>
                  <wp:effectExtent l="19050" t="0" r="9525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399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BDB" w:rsidRPr="001F2356" w:rsidTr="00AA322B">
        <w:trPr>
          <w:trHeight w:val="434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C2BDB" w:rsidRPr="001F2356" w:rsidRDefault="00FC2BDB" w:rsidP="004B246A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1F2356">
              <w:rPr>
                <w:rFonts w:ascii="宋体" w:eastAsia="宋体" w:hAnsi="宋体" w:hint="eastAsia"/>
                <w:b/>
                <w:kern w:val="2"/>
                <w:szCs w:val="28"/>
              </w:rPr>
              <w:t>五．突发环境事件应急预案</w:t>
            </w: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95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编制时间</w:t>
            </w:r>
          </w:p>
        </w:tc>
        <w:tc>
          <w:tcPr>
            <w:tcW w:w="11063" w:type="dxa"/>
            <w:gridSpan w:val="1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2014年4月</w:t>
            </w: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95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编制主体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深圳市南山区慢性病防治院</w:t>
            </w: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953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备案时间</w:t>
            </w:r>
          </w:p>
        </w:tc>
        <w:tc>
          <w:tcPr>
            <w:tcW w:w="11063" w:type="dxa"/>
            <w:gridSpan w:val="18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2014年4月</w:t>
            </w:r>
          </w:p>
        </w:tc>
      </w:tr>
      <w:tr w:rsidR="00FC2BDB" w:rsidRPr="001F2356" w:rsidTr="000D65BF">
        <w:trPr>
          <w:trHeight w:val="421"/>
          <w:jc w:val="center"/>
        </w:trPr>
        <w:tc>
          <w:tcPr>
            <w:tcW w:w="14016" w:type="dxa"/>
            <w:gridSpan w:val="2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FC2BDB" w:rsidRPr="00CD395C" w:rsidRDefault="00FC2BDB" w:rsidP="00717770">
            <w:pPr>
              <w:jc w:val="left"/>
              <w:rPr>
                <w:rFonts w:ascii="宋体" w:eastAsia="宋体" w:hAnsi="宋体"/>
                <w:b/>
                <w:kern w:val="2"/>
                <w:szCs w:val="28"/>
              </w:rPr>
            </w:pPr>
            <w:r w:rsidRPr="00CD395C">
              <w:rPr>
                <w:rFonts w:ascii="宋体" w:eastAsia="宋体" w:hAnsi="宋体" w:hint="eastAsia"/>
                <w:b/>
                <w:kern w:val="2"/>
                <w:szCs w:val="28"/>
              </w:rPr>
              <w:t>六．其他应该公开的环境信息</w:t>
            </w:r>
          </w:p>
        </w:tc>
      </w:tr>
      <w:tr w:rsidR="00FC2BDB" w:rsidRPr="001F2356" w:rsidTr="00FC2BDB">
        <w:trPr>
          <w:trHeight w:val="854"/>
          <w:jc w:val="center"/>
        </w:trPr>
        <w:tc>
          <w:tcPr>
            <w:tcW w:w="22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环保认证</w:t>
            </w:r>
          </w:p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(ISO14000或ISO18000)</w:t>
            </w:r>
          </w:p>
        </w:tc>
        <w:tc>
          <w:tcPr>
            <w:tcW w:w="26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85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认证时间</w:t>
            </w:r>
          </w:p>
        </w:tc>
        <w:tc>
          <w:tcPr>
            <w:tcW w:w="2917" w:type="dxa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31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认证主体</w:t>
            </w:r>
          </w:p>
        </w:tc>
        <w:tc>
          <w:tcPr>
            <w:tcW w:w="307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与环保有关的奖励情况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奖项内容</w:t>
            </w: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时间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授奖部门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处罚情况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处罚内容</w:t>
            </w: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</w:rPr>
              <w:t>时间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改正情况</w:t>
            </w: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54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567"/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环保信用等级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评定单位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461"/>
          <w:jc w:val="center"/>
        </w:trPr>
        <w:tc>
          <w:tcPr>
            <w:tcW w:w="2253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清洁生产</w:t>
            </w: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FD4ECC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开展时间</w:t>
            </w: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方案评估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验收情况</w:t>
            </w:r>
          </w:p>
        </w:tc>
      </w:tr>
      <w:tr w:rsidR="00FC2BDB" w:rsidRPr="001F2356" w:rsidTr="00FC2BDB">
        <w:trPr>
          <w:trHeight w:val="695"/>
          <w:jc w:val="center"/>
        </w:trPr>
        <w:tc>
          <w:tcPr>
            <w:tcW w:w="225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2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851"/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环保责任险</w:t>
            </w:r>
          </w:p>
        </w:tc>
        <w:tc>
          <w:tcPr>
            <w:tcW w:w="2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承保公司</w:t>
            </w:r>
          </w:p>
        </w:tc>
        <w:tc>
          <w:tcPr>
            <w:tcW w:w="4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  <w:tc>
          <w:tcPr>
            <w:tcW w:w="1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t>购买时间</w:t>
            </w:r>
          </w:p>
        </w:tc>
        <w:tc>
          <w:tcPr>
            <w:tcW w:w="3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  <w:tr w:rsidR="00FC2BDB" w:rsidRPr="001F2356" w:rsidTr="00FC2BDB">
        <w:trPr>
          <w:trHeight w:val="1552"/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C2BDB" w:rsidRPr="001F2356" w:rsidRDefault="00FC2BDB" w:rsidP="00717770">
            <w:pPr>
              <w:jc w:val="center"/>
              <w:rPr>
                <w:rFonts w:ascii="宋体" w:eastAsia="宋体" w:hAnsi="宋体"/>
                <w:kern w:val="2"/>
                <w:sz w:val="21"/>
                <w:szCs w:val="21"/>
              </w:rPr>
            </w:pPr>
            <w:r w:rsidRPr="001F2356">
              <w:rPr>
                <w:rFonts w:ascii="宋体" w:eastAsia="宋体" w:hAnsi="宋体" w:hint="eastAsia"/>
                <w:kern w:val="2"/>
                <w:sz w:val="21"/>
                <w:szCs w:val="21"/>
              </w:rPr>
              <w:lastRenderedPageBreak/>
              <w:t>其他</w:t>
            </w:r>
          </w:p>
        </w:tc>
        <w:tc>
          <w:tcPr>
            <w:tcW w:w="11763" w:type="dxa"/>
            <w:gridSpan w:val="19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C2BDB" w:rsidRPr="001F2356" w:rsidRDefault="00FC2BDB" w:rsidP="003A2CFB">
            <w:pPr>
              <w:rPr>
                <w:rFonts w:ascii="宋体" w:eastAsia="宋体" w:hAnsi="宋体"/>
                <w:kern w:val="2"/>
                <w:sz w:val="21"/>
                <w:szCs w:val="21"/>
              </w:rPr>
            </w:pPr>
          </w:p>
        </w:tc>
      </w:tr>
    </w:tbl>
    <w:p w:rsidR="00833B9F" w:rsidRDefault="00833B9F" w:rsidP="00323B43">
      <w:pPr>
        <w:rPr>
          <w:rFonts w:ascii="黑体" w:hAnsi="黑体"/>
          <w:sz w:val="21"/>
          <w:szCs w:val="21"/>
        </w:rPr>
      </w:pPr>
    </w:p>
    <w:p w:rsidR="00B50302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填表说明：</w:t>
      </w:r>
    </w:p>
    <w:p w:rsidR="004358AB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1、</w:t>
      </w:r>
      <w:r w:rsidR="00B50302" w:rsidRPr="00324DC1">
        <w:rPr>
          <w:rFonts w:ascii="宋体" w:eastAsia="宋体" w:hAnsi="宋体" w:hint="eastAsia"/>
          <w:sz w:val="24"/>
          <w:szCs w:val="24"/>
        </w:rPr>
        <w:t>生产地址栏</w:t>
      </w:r>
      <w:proofErr w:type="gramStart"/>
      <w:r w:rsidR="00B50302" w:rsidRPr="00324DC1">
        <w:rPr>
          <w:rFonts w:ascii="宋体" w:eastAsia="宋体" w:hAnsi="宋体" w:hint="eastAsia"/>
          <w:sz w:val="24"/>
          <w:szCs w:val="24"/>
        </w:rPr>
        <w:t>填工商</w:t>
      </w:r>
      <w:proofErr w:type="gramEnd"/>
      <w:r w:rsidR="00B50302" w:rsidRPr="00324DC1">
        <w:rPr>
          <w:rFonts w:ascii="宋体" w:eastAsia="宋体" w:hAnsi="宋体" w:hint="eastAsia"/>
          <w:sz w:val="24"/>
          <w:szCs w:val="24"/>
        </w:rPr>
        <w:t>注册地址且应上</w:t>
      </w:r>
      <w:proofErr w:type="gramStart"/>
      <w:r w:rsidR="00B50302" w:rsidRPr="00324DC1">
        <w:rPr>
          <w:rFonts w:ascii="宋体" w:eastAsia="宋体" w:hAnsi="宋体" w:hint="eastAsia"/>
          <w:sz w:val="24"/>
          <w:szCs w:val="24"/>
        </w:rPr>
        <w:t>传</w:t>
      </w:r>
      <w:r w:rsidR="004E5221" w:rsidRPr="00324DC1">
        <w:rPr>
          <w:rFonts w:ascii="宋体" w:eastAsia="宋体" w:hAnsi="宋体" w:hint="eastAsia"/>
          <w:sz w:val="24"/>
          <w:szCs w:val="24"/>
        </w:rPr>
        <w:t>单位</w:t>
      </w:r>
      <w:proofErr w:type="gramEnd"/>
      <w:r w:rsidR="004E5221" w:rsidRPr="00324DC1">
        <w:rPr>
          <w:rFonts w:ascii="宋体" w:eastAsia="宋体" w:hAnsi="宋体" w:hint="eastAsia"/>
          <w:sz w:val="24"/>
          <w:szCs w:val="24"/>
        </w:rPr>
        <w:t>大门口照片。</w:t>
      </w:r>
    </w:p>
    <w:p w:rsidR="004E5221" w:rsidRPr="00324DC1" w:rsidRDefault="00833B9F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2、</w:t>
      </w:r>
      <w:r w:rsidR="004E5221" w:rsidRPr="00324DC1">
        <w:rPr>
          <w:rFonts w:ascii="宋体" w:eastAsia="宋体" w:hAnsi="宋体" w:hint="eastAsia"/>
          <w:sz w:val="24"/>
          <w:szCs w:val="24"/>
        </w:rPr>
        <w:t>废水运行情况</w:t>
      </w:r>
      <w:r w:rsidR="00CD1BE7" w:rsidRPr="00324DC1">
        <w:rPr>
          <w:rFonts w:ascii="宋体" w:eastAsia="宋体" w:hAnsi="宋体" w:hint="eastAsia"/>
          <w:sz w:val="24"/>
          <w:szCs w:val="24"/>
        </w:rPr>
        <w:t>填报前一天的数据。</w:t>
      </w:r>
    </w:p>
    <w:p w:rsidR="00CD1BE7" w:rsidRPr="00324DC1" w:rsidRDefault="00324DC1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3、</w:t>
      </w:r>
      <w:r w:rsidR="005745B5" w:rsidRPr="00324DC1">
        <w:rPr>
          <w:rFonts w:ascii="宋体" w:eastAsia="宋体" w:hAnsi="宋体" w:hint="eastAsia"/>
          <w:sz w:val="24"/>
          <w:szCs w:val="24"/>
        </w:rPr>
        <w:t>环保批文进行简短批注（镀种、水量、是否可用氰化物</w:t>
      </w:r>
      <w:r w:rsidR="0040510C" w:rsidRPr="00324DC1">
        <w:rPr>
          <w:rFonts w:ascii="宋体" w:eastAsia="宋体" w:hAnsi="宋体" w:hint="eastAsia"/>
          <w:sz w:val="24"/>
          <w:szCs w:val="24"/>
        </w:rPr>
        <w:t>）。</w:t>
      </w:r>
    </w:p>
    <w:p w:rsidR="005745B5" w:rsidRPr="00324DC1" w:rsidRDefault="00324DC1" w:rsidP="00323B43">
      <w:pPr>
        <w:rPr>
          <w:rFonts w:ascii="宋体" w:eastAsia="宋体" w:hAnsi="宋体"/>
          <w:sz w:val="24"/>
          <w:szCs w:val="24"/>
        </w:rPr>
      </w:pPr>
      <w:r w:rsidRPr="00324DC1">
        <w:rPr>
          <w:rFonts w:ascii="宋体" w:eastAsia="宋体" w:hAnsi="宋体" w:hint="eastAsia"/>
          <w:sz w:val="24"/>
          <w:szCs w:val="24"/>
        </w:rPr>
        <w:t>4、</w:t>
      </w:r>
      <w:r w:rsidR="005745B5" w:rsidRPr="00324DC1">
        <w:rPr>
          <w:rFonts w:ascii="宋体" w:eastAsia="宋体" w:hAnsi="宋体" w:hint="eastAsia"/>
          <w:sz w:val="24"/>
          <w:szCs w:val="24"/>
        </w:rPr>
        <w:t>环保责任险</w:t>
      </w:r>
      <w:r w:rsidR="0040510C" w:rsidRPr="00324DC1">
        <w:rPr>
          <w:rFonts w:ascii="宋体" w:eastAsia="宋体" w:hAnsi="宋体" w:hint="eastAsia"/>
          <w:sz w:val="24"/>
          <w:szCs w:val="24"/>
        </w:rPr>
        <w:t>应说明是单独买或以附加</w:t>
      </w:r>
      <w:proofErr w:type="gramStart"/>
      <w:r w:rsidR="0040510C" w:rsidRPr="00324DC1">
        <w:rPr>
          <w:rFonts w:ascii="宋体" w:eastAsia="宋体" w:hAnsi="宋体" w:hint="eastAsia"/>
          <w:sz w:val="24"/>
          <w:szCs w:val="24"/>
        </w:rPr>
        <w:t>险形式</w:t>
      </w:r>
      <w:proofErr w:type="gramEnd"/>
      <w:r w:rsidR="0040510C" w:rsidRPr="00324DC1">
        <w:rPr>
          <w:rFonts w:ascii="宋体" w:eastAsia="宋体" w:hAnsi="宋体" w:hint="eastAsia"/>
          <w:sz w:val="24"/>
          <w:szCs w:val="24"/>
        </w:rPr>
        <w:t>购买。</w:t>
      </w:r>
    </w:p>
    <w:sectPr w:rsidR="005745B5" w:rsidRPr="00324DC1" w:rsidSect="001F2356">
      <w:pgSz w:w="16838" w:h="11906" w:orient="landscape" w:code="9"/>
      <w:pgMar w:top="1474" w:right="1304" w:bottom="1191" w:left="130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DB9" w:rsidRDefault="00A01DB9">
      <w:r>
        <w:separator/>
      </w:r>
    </w:p>
  </w:endnote>
  <w:endnote w:type="continuationSeparator" w:id="0">
    <w:p w:rsidR="00A01DB9" w:rsidRDefault="00A01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DB9" w:rsidRDefault="00A01DB9">
      <w:r>
        <w:separator/>
      </w:r>
    </w:p>
  </w:footnote>
  <w:footnote w:type="continuationSeparator" w:id="0">
    <w:p w:rsidR="00A01DB9" w:rsidRDefault="00A01D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3E0A"/>
    <w:rsid w:val="00002764"/>
    <w:rsid w:val="0000495C"/>
    <w:rsid w:val="00006C91"/>
    <w:rsid w:val="0001280A"/>
    <w:rsid w:val="00022BDA"/>
    <w:rsid w:val="00032A7E"/>
    <w:rsid w:val="00033375"/>
    <w:rsid w:val="00074692"/>
    <w:rsid w:val="00075214"/>
    <w:rsid w:val="00077D90"/>
    <w:rsid w:val="00080B31"/>
    <w:rsid w:val="00081233"/>
    <w:rsid w:val="000836AC"/>
    <w:rsid w:val="000B49B9"/>
    <w:rsid w:val="000D17C8"/>
    <w:rsid w:val="000D65BF"/>
    <w:rsid w:val="000E16E6"/>
    <w:rsid w:val="000E669C"/>
    <w:rsid w:val="000E6EAF"/>
    <w:rsid w:val="000F0E25"/>
    <w:rsid w:val="00101827"/>
    <w:rsid w:val="00102B5F"/>
    <w:rsid w:val="00103FD2"/>
    <w:rsid w:val="00186C35"/>
    <w:rsid w:val="00192939"/>
    <w:rsid w:val="001B0C9D"/>
    <w:rsid w:val="001C24B3"/>
    <w:rsid w:val="001D4E33"/>
    <w:rsid w:val="001D62CD"/>
    <w:rsid w:val="001F2356"/>
    <w:rsid w:val="001F3339"/>
    <w:rsid w:val="001F70A6"/>
    <w:rsid w:val="00215049"/>
    <w:rsid w:val="002167E7"/>
    <w:rsid w:val="00217DD5"/>
    <w:rsid w:val="00227E05"/>
    <w:rsid w:val="00244351"/>
    <w:rsid w:val="00246C26"/>
    <w:rsid w:val="00252087"/>
    <w:rsid w:val="002616DA"/>
    <w:rsid w:val="00263F36"/>
    <w:rsid w:val="00270105"/>
    <w:rsid w:val="002701CC"/>
    <w:rsid w:val="00276566"/>
    <w:rsid w:val="0028584A"/>
    <w:rsid w:val="002A3E0A"/>
    <w:rsid w:val="002B303C"/>
    <w:rsid w:val="002C10B4"/>
    <w:rsid w:val="002D79BF"/>
    <w:rsid w:val="002E69D4"/>
    <w:rsid w:val="002F0504"/>
    <w:rsid w:val="002F115F"/>
    <w:rsid w:val="002F35AC"/>
    <w:rsid w:val="00314E2A"/>
    <w:rsid w:val="00323B43"/>
    <w:rsid w:val="00324DC1"/>
    <w:rsid w:val="0032625E"/>
    <w:rsid w:val="00334647"/>
    <w:rsid w:val="00384454"/>
    <w:rsid w:val="003918F7"/>
    <w:rsid w:val="003950B2"/>
    <w:rsid w:val="003A2CFB"/>
    <w:rsid w:val="003B10AF"/>
    <w:rsid w:val="003B1242"/>
    <w:rsid w:val="003B7D99"/>
    <w:rsid w:val="003C0523"/>
    <w:rsid w:val="003D37D8"/>
    <w:rsid w:val="003E1C5C"/>
    <w:rsid w:val="003F4C33"/>
    <w:rsid w:val="00400966"/>
    <w:rsid w:val="0040510C"/>
    <w:rsid w:val="004114C4"/>
    <w:rsid w:val="00414137"/>
    <w:rsid w:val="004173C3"/>
    <w:rsid w:val="00433A3A"/>
    <w:rsid w:val="004358AB"/>
    <w:rsid w:val="00436805"/>
    <w:rsid w:val="00442BDC"/>
    <w:rsid w:val="00450C42"/>
    <w:rsid w:val="00472452"/>
    <w:rsid w:val="00486942"/>
    <w:rsid w:val="004908D3"/>
    <w:rsid w:val="00493735"/>
    <w:rsid w:val="00497BE8"/>
    <w:rsid w:val="004B246A"/>
    <w:rsid w:val="004C3FD7"/>
    <w:rsid w:val="004E5221"/>
    <w:rsid w:val="004F3196"/>
    <w:rsid w:val="004F52C8"/>
    <w:rsid w:val="00500478"/>
    <w:rsid w:val="00510779"/>
    <w:rsid w:val="00513AA5"/>
    <w:rsid w:val="005155A0"/>
    <w:rsid w:val="005400A9"/>
    <w:rsid w:val="005562A0"/>
    <w:rsid w:val="00563305"/>
    <w:rsid w:val="005745B5"/>
    <w:rsid w:val="005750EF"/>
    <w:rsid w:val="005A01B2"/>
    <w:rsid w:val="005C43F7"/>
    <w:rsid w:val="005D722F"/>
    <w:rsid w:val="006167BF"/>
    <w:rsid w:val="0062045B"/>
    <w:rsid w:val="00633B79"/>
    <w:rsid w:val="00636F74"/>
    <w:rsid w:val="00657E9D"/>
    <w:rsid w:val="0066212B"/>
    <w:rsid w:val="00665397"/>
    <w:rsid w:val="0067276B"/>
    <w:rsid w:val="006834E8"/>
    <w:rsid w:val="006843F2"/>
    <w:rsid w:val="0069133B"/>
    <w:rsid w:val="006C193D"/>
    <w:rsid w:val="006C507C"/>
    <w:rsid w:val="006D6F4C"/>
    <w:rsid w:val="006F522C"/>
    <w:rsid w:val="00704214"/>
    <w:rsid w:val="00704B9D"/>
    <w:rsid w:val="00717770"/>
    <w:rsid w:val="0072430C"/>
    <w:rsid w:val="007270F1"/>
    <w:rsid w:val="00730CCD"/>
    <w:rsid w:val="00751B5D"/>
    <w:rsid w:val="00754F98"/>
    <w:rsid w:val="00762C11"/>
    <w:rsid w:val="00783945"/>
    <w:rsid w:val="00786557"/>
    <w:rsid w:val="007A22FD"/>
    <w:rsid w:val="007B1FA1"/>
    <w:rsid w:val="007C3375"/>
    <w:rsid w:val="007F0836"/>
    <w:rsid w:val="0081173F"/>
    <w:rsid w:val="00812235"/>
    <w:rsid w:val="00824E1F"/>
    <w:rsid w:val="00833B9F"/>
    <w:rsid w:val="00836FB8"/>
    <w:rsid w:val="00845C47"/>
    <w:rsid w:val="00846F6F"/>
    <w:rsid w:val="00860C9C"/>
    <w:rsid w:val="008616DD"/>
    <w:rsid w:val="008641E2"/>
    <w:rsid w:val="00872381"/>
    <w:rsid w:val="008754A1"/>
    <w:rsid w:val="008A0785"/>
    <w:rsid w:val="008A1B1A"/>
    <w:rsid w:val="008A5AAC"/>
    <w:rsid w:val="008B045A"/>
    <w:rsid w:val="008B234E"/>
    <w:rsid w:val="008B4CC9"/>
    <w:rsid w:val="008B6D92"/>
    <w:rsid w:val="008B7726"/>
    <w:rsid w:val="008C2C69"/>
    <w:rsid w:val="008D05E3"/>
    <w:rsid w:val="008D2198"/>
    <w:rsid w:val="008D2419"/>
    <w:rsid w:val="008E4767"/>
    <w:rsid w:val="009072BA"/>
    <w:rsid w:val="0091024A"/>
    <w:rsid w:val="009119CB"/>
    <w:rsid w:val="00917F8C"/>
    <w:rsid w:val="00937A9A"/>
    <w:rsid w:val="0094284D"/>
    <w:rsid w:val="0095055C"/>
    <w:rsid w:val="00950E5A"/>
    <w:rsid w:val="00951CDC"/>
    <w:rsid w:val="009532B5"/>
    <w:rsid w:val="009614D2"/>
    <w:rsid w:val="00967677"/>
    <w:rsid w:val="0097397E"/>
    <w:rsid w:val="00973A2A"/>
    <w:rsid w:val="009878A4"/>
    <w:rsid w:val="0099109F"/>
    <w:rsid w:val="009A0ECA"/>
    <w:rsid w:val="009B0B6F"/>
    <w:rsid w:val="009C251F"/>
    <w:rsid w:val="009D691C"/>
    <w:rsid w:val="009E0B7B"/>
    <w:rsid w:val="009F7A2D"/>
    <w:rsid w:val="00A01DB9"/>
    <w:rsid w:val="00A11EF0"/>
    <w:rsid w:val="00A21112"/>
    <w:rsid w:val="00A324C5"/>
    <w:rsid w:val="00A42DCE"/>
    <w:rsid w:val="00A5239D"/>
    <w:rsid w:val="00A56A7D"/>
    <w:rsid w:val="00A744EA"/>
    <w:rsid w:val="00AA0814"/>
    <w:rsid w:val="00AA1073"/>
    <w:rsid w:val="00AA322B"/>
    <w:rsid w:val="00AA6103"/>
    <w:rsid w:val="00AB0A4E"/>
    <w:rsid w:val="00AB6349"/>
    <w:rsid w:val="00AD0036"/>
    <w:rsid w:val="00AD1F94"/>
    <w:rsid w:val="00AE7EC7"/>
    <w:rsid w:val="00AF3AEE"/>
    <w:rsid w:val="00AF3C88"/>
    <w:rsid w:val="00B12F18"/>
    <w:rsid w:val="00B144BE"/>
    <w:rsid w:val="00B21766"/>
    <w:rsid w:val="00B228A7"/>
    <w:rsid w:val="00B36084"/>
    <w:rsid w:val="00B50302"/>
    <w:rsid w:val="00B56C1B"/>
    <w:rsid w:val="00B72DBF"/>
    <w:rsid w:val="00B74688"/>
    <w:rsid w:val="00B96621"/>
    <w:rsid w:val="00B96E22"/>
    <w:rsid w:val="00BB201D"/>
    <w:rsid w:val="00BD6EAB"/>
    <w:rsid w:val="00BF06EC"/>
    <w:rsid w:val="00BF3980"/>
    <w:rsid w:val="00C06CA5"/>
    <w:rsid w:val="00C117C4"/>
    <w:rsid w:val="00C21081"/>
    <w:rsid w:val="00C26493"/>
    <w:rsid w:val="00C33C28"/>
    <w:rsid w:val="00C35733"/>
    <w:rsid w:val="00C51004"/>
    <w:rsid w:val="00C65413"/>
    <w:rsid w:val="00C66D16"/>
    <w:rsid w:val="00C91F88"/>
    <w:rsid w:val="00C96292"/>
    <w:rsid w:val="00CC2914"/>
    <w:rsid w:val="00CC6266"/>
    <w:rsid w:val="00CD1BE7"/>
    <w:rsid w:val="00CD395C"/>
    <w:rsid w:val="00CF4D0E"/>
    <w:rsid w:val="00D00A27"/>
    <w:rsid w:val="00D06ACC"/>
    <w:rsid w:val="00D11663"/>
    <w:rsid w:val="00D13340"/>
    <w:rsid w:val="00D1418B"/>
    <w:rsid w:val="00D34648"/>
    <w:rsid w:val="00D52435"/>
    <w:rsid w:val="00D5390A"/>
    <w:rsid w:val="00D54056"/>
    <w:rsid w:val="00D56122"/>
    <w:rsid w:val="00D759A0"/>
    <w:rsid w:val="00D95732"/>
    <w:rsid w:val="00DB6DE2"/>
    <w:rsid w:val="00DD6038"/>
    <w:rsid w:val="00DE7DC5"/>
    <w:rsid w:val="00DF5036"/>
    <w:rsid w:val="00E0032D"/>
    <w:rsid w:val="00E05D24"/>
    <w:rsid w:val="00E13C59"/>
    <w:rsid w:val="00E30D2D"/>
    <w:rsid w:val="00E53206"/>
    <w:rsid w:val="00EB5B16"/>
    <w:rsid w:val="00EC3902"/>
    <w:rsid w:val="00ED0E53"/>
    <w:rsid w:val="00ED15F3"/>
    <w:rsid w:val="00ED1AF9"/>
    <w:rsid w:val="00ED6C72"/>
    <w:rsid w:val="00EF4252"/>
    <w:rsid w:val="00F144D8"/>
    <w:rsid w:val="00F202BB"/>
    <w:rsid w:val="00F52B88"/>
    <w:rsid w:val="00F53F7C"/>
    <w:rsid w:val="00F74D70"/>
    <w:rsid w:val="00F77863"/>
    <w:rsid w:val="00F92F7C"/>
    <w:rsid w:val="00F974AD"/>
    <w:rsid w:val="00FC2BDB"/>
    <w:rsid w:val="00FD050B"/>
    <w:rsid w:val="00FD09DA"/>
    <w:rsid w:val="00FD4ECC"/>
    <w:rsid w:val="00FF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黑体" w:eastAsia="黑体" w:hAnsi="黑体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663"/>
    <w:pPr>
      <w:adjustRightInd w:val="0"/>
      <w:snapToGrid w:val="0"/>
      <w:jc w:val="both"/>
    </w:pPr>
    <w:rPr>
      <w:rFonts w:ascii="Tahoma" w:hAnsi="Tahoma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3A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3AA5"/>
    <w:rPr>
      <w:rFonts w:ascii="Tahoma" w:hAnsi="Tahoma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3AA5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3AA5"/>
    <w:rPr>
      <w:rFonts w:ascii="Tahoma" w:hAnsi="Tahoma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7D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7D9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297</Words>
  <Characters>1699</Characters>
  <Application>Microsoft Office Word</Application>
  <DocSecurity>0</DocSecurity>
  <Lines>14</Lines>
  <Paragraphs>3</Paragraphs>
  <ScaleCrop>false</ScaleCrop>
  <Company>Microsoft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27</cp:revision>
  <dcterms:created xsi:type="dcterms:W3CDTF">2016-08-24T07:31:00Z</dcterms:created>
  <dcterms:modified xsi:type="dcterms:W3CDTF">2018-09-25T03:12:00Z</dcterms:modified>
</cp:coreProperties>
</file>